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53" w:rsidRPr="004036D9" w:rsidRDefault="00202353" w:rsidP="00202353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036D9">
        <w:rPr>
          <w:rFonts w:ascii="Times New Roman" w:hAnsi="Times New Roman"/>
          <w:b/>
          <w:color w:val="222222"/>
          <w:sz w:val="28"/>
          <w:szCs w:val="28"/>
        </w:rPr>
        <w:t>“Родной язык – душа моя, мой мир”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Родной язык!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Он с детства мне знаком,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На нем впервые я сказала «мама»,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На нем клялась я в верности упрямой,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И каждый вздох понятен мне на нем.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Родной язык!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Он дорог мне, он мой.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На нем ветра в предгорьях наших свищут,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На нем впервые довелось услышать</w:t>
      </w:r>
    </w:p>
    <w:p w:rsidR="00202353" w:rsidRPr="004036D9" w:rsidRDefault="00202353" w:rsidP="00202353">
      <w:pPr>
        <w:pStyle w:val="a3"/>
        <w:spacing w:before="0" w:beforeAutospacing="0" w:after="0" w:afterAutospacing="0" w:line="276" w:lineRule="auto"/>
        <w:ind w:firstLine="3969"/>
        <w:rPr>
          <w:i/>
          <w:color w:val="000000"/>
          <w:sz w:val="28"/>
          <w:szCs w:val="28"/>
        </w:rPr>
      </w:pPr>
      <w:r w:rsidRPr="004036D9">
        <w:rPr>
          <w:bCs/>
          <w:i/>
          <w:color w:val="000000"/>
          <w:sz w:val="28"/>
          <w:szCs w:val="28"/>
        </w:rPr>
        <w:t>Мне лепет птиц зеленою весной.</w:t>
      </w:r>
    </w:p>
    <w:p w:rsidR="00202353" w:rsidRPr="004036D9" w:rsidRDefault="00202353" w:rsidP="00202353">
      <w:pPr>
        <w:spacing w:after="0" w:line="276" w:lineRule="auto"/>
        <w:ind w:firstLine="3969"/>
        <w:jc w:val="right"/>
        <w:rPr>
          <w:rFonts w:ascii="Times New Roman" w:hAnsi="Times New Roman"/>
          <w:i/>
          <w:sz w:val="28"/>
          <w:szCs w:val="28"/>
        </w:rPr>
      </w:pPr>
      <w:r w:rsidRPr="004036D9">
        <w:rPr>
          <w:rFonts w:ascii="Times New Roman" w:hAnsi="Times New Roman"/>
          <w:i/>
          <w:sz w:val="28"/>
          <w:szCs w:val="28"/>
        </w:rPr>
        <w:t>Т.Зумакулова</w:t>
      </w:r>
    </w:p>
    <w:p w:rsidR="00202353" w:rsidRPr="00A309FD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A309FD">
        <w:rPr>
          <w:rFonts w:ascii="Times New Roman" w:hAnsi="Times New Roman"/>
          <w:sz w:val="28"/>
          <w:szCs w:val="28"/>
          <w:shd w:val="clear" w:color="auto" w:fill="FFFFFF"/>
        </w:rPr>
        <w:t>Язык — душа народа, вековая работа многих поколений, зеркало духовной жизни и творчества обществ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A309FD">
        <w:rPr>
          <w:rFonts w:ascii="Times New Roman" w:hAnsi="Times New Roman"/>
          <w:sz w:val="28"/>
          <w:szCs w:val="28"/>
          <w:shd w:val="clear" w:color="auto" w:fill="FFFFFF"/>
        </w:rPr>
        <w:t>, наше главное и бесценное сокровище.</w:t>
      </w:r>
    </w:p>
    <w:p w:rsidR="00202353" w:rsidRDefault="00202353" w:rsidP="00202353">
      <w:pPr>
        <w:spacing w:after="0" w:line="276" w:lineRule="auto"/>
        <w:ind w:firstLine="851"/>
        <w:rPr>
          <w:rFonts w:ascii="Arial" w:hAnsi="Arial" w:cs="Arial"/>
          <w:color w:val="505050"/>
          <w:sz w:val="19"/>
          <w:szCs w:val="19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З</w:t>
      </w:r>
      <w:r w:rsidRPr="00A309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вуки родного языка были, есть и будут чарующей мелодией для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любого человека, </w:t>
      </w:r>
      <w:r w:rsidRPr="00A309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умеющего слушать. Все, что люди совершают в мире, совершается при помощи языка. Без него нельзя работать, немыслимо ни на шаг двинуть вперед науку, технику, ремесла, искусство, жизнь. Язык - это самое великое творение человека. Трудно было бы представить, что было бы, если бы язык исчез. Слово - самое совершенное средство общения. Встреча с достойным собеседником, разговор по душам, нахождение общего языка, доброе умное слово издревле ценилось в культуре любого народа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  <w:r w:rsidRPr="00A309F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стремящегося к развитию. Дитя, что лепечет новое слово вслед за матерью, ученик, складывающий буквы в слоги, студент, усердно постигающий законы науки  – без этого трудно представить нашу жизнь.</w:t>
      </w:r>
      <w:r w:rsidRPr="004036D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02353" w:rsidRPr="004036D9" w:rsidRDefault="00202353" w:rsidP="00202353">
      <w:pPr>
        <w:spacing w:after="0" w:line="276" w:lineRule="auto"/>
        <w:ind w:firstLine="851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863604">
        <w:rPr>
          <w:rFonts w:ascii="Times New Roman" w:hAnsi="Times New Roman"/>
          <w:sz w:val="28"/>
          <w:szCs w:val="28"/>
          <w:shd w:val="clear" w:color="auto" w:fill="FFFFFF"/>
        </w:rPr>
        <w:t xml:space="preserve">Бережное отношение к родному языку, его развитие для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нашего народа</w:t>
      </w:r>
      <w:r w:rsidRPr="00863604">
        <w:rPr>
          <w:rFonts w:ascii="Times New Roman" w:hAnsi="Times New Roman"/>
          <w:sz w:val="28"/>
          <w:szCs w:val="28"/>
          <w:shd w:val="clear" w:color="auto" w:fill="FFFFFF"/>
        </w:rPr>
        <w:t xml:space="preserve"> всегда являлись духовным долгом и делом чести. Яркое доказательство тому – самоотверженная жизнь и деятельность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народных </w:t>
      </w:r>
      <w:r w:rsidRPr="00863604">
        <w:rPr>
          <w:rFonts w:ascii="Times New Roman" w:hAnsi="Times New Roman"/>
          <w:sz w:val="28"/>
          <w:szCs w:val="28"/>
          <w:shd w:val="clear" w:color="auto" w:fill="FFFFFF"/>
        </w:rPr>
        <w:t>просветителей</w:t>
      </w:r>
      <w:r>
        <w:rPr>
          <w:rFonts w:ascii="Times New Roman" w:hAnsi="Times New Roman"/>
          <w:sz w:val="28"/>
          <w:szCs w:val="28"/>
          <w:shd w:val="clear" w:color="auto" w:fill="FFFFFF"/>
        </w:rPr>
        <w:t>: Шоры Ногмова</w:t>
      </w:r>
      <w:r w:rsidRPr="0038346B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8346B">
        <w:rPr>
          <w:rFonts w:ascii="Times New Roman" w:hAnsi="Times New Roman"/>
          <w:color w:val="000000"/>
          <w:sz w:val="28"/>
          <w:szCs w:val="28"/>
          <w:shd w:val="clear" w:color="auto" w:fill="F7F7F7"/>
        </w:rPr>
        <w:t xml:space="preserve"> Жабаги Казаноко</w:t>
      </w:r>
      <w:r w:rsidRPr="00863604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Кази Атажукина и др.,</w:t>
      </w:r>
      <w:r w:rsidRPr="00863604">
        <w:rPr>
          <w:rFonts w:ascii="Times New Roman" w:hAnsi="Times New Roman"/>
          <w:sz w:val="28"/>
          <w:szCs w:val="28"/>
          <w:shd w:val="clear" w:color="auto" w:fill="FFFFFF"/>
        </w:rPr>
        <w:t xml:space="preserve"> выдвинувших идею возрождения нации через просвещение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Ещё Фридрих Ницше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знаменитый немецкий философ и мыслитель,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писал: «Язык — это наследие, получаемое от предков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оставляемое потомкам, к которому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нужно относиться со страхом и уважением, как к чему-то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священному, 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неоценимому и недоступному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036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оскорбления».</w:t>
      </w:r>
      <w:r w:rsidRPr="004036D9">
        <w:rPr>
          <w:rFonts w:ascii="Times New Roman" w:hAnsi="Times New Roman"/>
          <w:sz w:val="28"/>
          <w:szCs w:val="28"/>
          <w:shd w:val="clear" w:color="auto" w:fill="FFFFFF"/>
        </w:rPr>
        <w:t xml:space="preserve"> И сегодня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наша задача</w:t>
      </w:r>
      <w:r w:rsidRPr="004036D9">
        <w:rPr>
          <w:rFonts w:ascii="Times New Roman" w:hAnsi="Times New Roman"/>
          <w:sz w:val="28"/>
          <w:szCs w:val="28"/>
          <w:shd w:val="clear" w:color="auto" w:fill="FFFFFF"/>
        </w:rPr>
        <w:t xml:space="preserve"> — ценить родной язык, способствовать ее развитию и процветанию.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CF6DB7">
        <w:rPr>
          <w:rFonts w:ascii="Times New Roman" w:hAnsi="Times New Roman"/>
          <w:bCs/>
          <w:sz w:val="28"/>
          <w:szCs w:val="28"/>
        </w:rPr>
        <w:t>Кабардино-Балкарии на</w:t>
      </w:r>
      <w:r>
        <w:rPr>
          <w:rFonts w:ascii="Times New Roman" w:hAnsi="Times New Roman"/>
          <w:bCs/>
          <w:sz w:val="28"/>
          <w:szCs w:val="28"/>
        </w:rPr>
        <w:t xml:space="preserve"> уровне общественных организаций</w:t>
      </w:r>
      <w:r w:rsidRPr="00CF6DB7">
        <w:rPr>
          <w:rFonts w:ascii="Times New Roman" w:hAnsi="Times New Roman"/>
          <w:bCs/>
          <w:sz w:val="28"/>
          <w:szCs w:val="28"/>
        </w:rPr>
        <w:t xml:space="preserve"> в содружестве с Министерством образования, науки и по делам молодёжи проводится содержательная работа по вовлечению обучающихся </w:t>
      </w:r>
      <w:r w:rsidRPr="00CF6DB7">
        <w:rPr>
          <w:rFonts w:ascii="Times New Roman" w:hAnsi="Times New Roman"/>
          <w:bCs/>
          <w:sz w:val="28"/>
          <w:szCs w:val="28"/>
        </w:rPr>
        <w:lastRenderedPageBreak/>
        <w:t xml:space="preserve">общеобразовательных школ в различные мероприятия, где языком мышления является родной. Одним </w:t>
      </w:r>
      <w:r>
        <w:rPr>
          <w:rFonts w:ascii="Times New Roman" w:hAnsi="Times New Roman"/>
          <w:bCs/>
          <w:sz w:val="28"/>
          <w:szCs w:val="28"/>
        </w:rPr>
        <w:t>звеном этой работы</w:t>
      </w:r>
      <w:r w:rsidRPr="00CF6DB7">
        <w:rPr>
          <w:rFonts w:ascii="Times New Roman" w:hAnsi="Times New Roman"/>
          <w:bCs/>
          <w:sz w:val="28"/>
          <w:szCs w:val="28"/>
        </w:rPr>
        <w:t xml:space="preserve"> в нашей республике является конкурс «Язык мой – душа моя, мой мир».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Он проводится с</w:t>
      </w:r>
      <w:r w:rsidRPr="009B70EF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развития творческой деятельности педагогических коллективов, направленной на совершенствование содержания образования по родным языкам, распространения опыта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лучших учителей родных языков. А так же</w:t>
      </w:r>
      <w:r w:rsidRPr="009B70EF">
        <w:rPr>
          <w:rFonts w:ascii="Times New Roman" w:eastAsia="Times New Roman" w:hAnsi="Times New Roman"/>
          <w:sz w:val="28"/>
          <w:szCs w:val="28"/>
          <w:lang w:eastAsia="ru-RU"/>
        </w:rPr>
        <w:t xml:space="preserve"> стимулирования развития интеллектуально-творческого потенциала личности ученика, утверждения приоритетов воспитания в обществе на национальных традициях и обычаях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6DB7">
        <w:rPr>
          <w:rFonts w:ascii="Times New Roman" w:hAnsi="Times New Roman"/>
          <w:bCs/>
          <w:sz w:val="28"/>
          <w:szCs w:val="28"/>
        </w:rPr>
        <w:t xml:space="preserve">Он стал традиционным, и в нём каждый год участвуют </w:t>
      </w:r>
      <w:r>
        <w:rPr>
          <w:rFonts w:ascii="Times New Roman" w:hAnsi="Times New Roman"/>
          <w:bCs/>
          <w:sz w:val="28"/>
          <w:szCs w:val="28"/>
        </w:rPr>
        <w:t>образовательные учреждения</w:t>
      </w:r>
      <w:r w:rsidRPr="00CF6DB7">
        <w:rPr>
          <w:rFonts w:ascii="Times New Roman" w:hAnsi="Times New Roman"/>
          <w:bCs/>
          <w:sz w:val="28"/>
          <w:szCs w:val="28"/>
        </w:rPr>
        <w:t xml:space="preserve"> и учителя родных языков.</w:t>
      </w:r>
      <w:r>
        <w:rPr>
          <w:rFonts w:ascii="Times New Roman" w:hAnsi="Times New Roman"/>
          <w:bCs/>
          <w:sz w:val="28"/>
          <w:szCs w:val="28"/>
        </w:rPr>
        <w:t xml:space="preserve"> Нужно сказать, что это не просто конкурс, а фестиваль – Праздник родного языка, </w:t>
      </w:r>
      <w:r w:rsidRPr="0002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02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формирование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подрастающего поколения </w:t>
      </w:r>
      <w:r w:rsidRPr="00021E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уважительного отношения к родному языку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Надо отдать должное организаторам данного конкурса, которые</w:t>
      </w:r>
      <w:r w:rsidRPr="009259BB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сумели внушить общественности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благородные цели и привлечь к участию не только детей, но и взрослых.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Ярким доказательством этого стал в</w:t>
      </w:r>
      <w:r w:rsidRPr="00CF6DB7">
        <w:rPr>
          <w:rFonts w:ascii="Times New Roman" w:hAnsi="Times New Roman"/>
          <w:bCs/>
          <w:sz w:val="28"/>
          <w:szCs w:val="28"/>
        </w:rPr>
        <w:t xml:space="preserve"> этом учебном году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70EF">
        <w:rPr>
          <w:rFonts w:ascii="Times New Roman" w:eastAsia="Times New Roman" w:hAnsi="Times New Roman"/>
          <w:sz w:val="28"/>
          <w:szCs w:val="28"/>
          <w:lang w:eastAsia="ru-RU"/>
        </w:rPr>
        <w:t>республиканск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9B70E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фестиваля-конкурса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на котором Лескенский район представляла МКОУ «СОШ №2 с.п. Урух», победитель муниципального этапа. Победа была заслуженной, так как т</w:t>
      </w:r>
      <w:r w:rsidRPr="00CF6DB7">
        <w:rPr>
          <w:rFonts w:ascii="Times New Roman" w:hAnsi="Times New Roman"/>
          <w:bCs/>
          <w:sz w:val="28"/>
          <w:szCs w:val="28"/>
        </w:rPr>
        <w:t xml:space="preserve">радиционно в этой школе много внимания уделяется воспитанию детей в духе национальных обычаев и традиций, повышению знаний обучающихся по кабардинскому языку и литературе. Это ежегодные творческие вечера «Традиционная адыгская культура», празднование Дня адыгской письменности, Дня адыгского флага. Каждый год проводится траурный митинг ко Дню траура адыгского народа. 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 xml:space="preserve">Много внимания уделяется в школе повышению качества знаний учащихся по кабардинскому языку и литературе. Это и экспериментальное обучение родному языку по новой методике, использование новейших технологий на уроках и во внеурочной деятельности, вовлечение родителей в организацию и проведение различных мероприятий по воспитанию национального самосознания подрастающего поколения. Систематически здесь проводятся семинары для учителей КБР, в рамках которых учителя дают открытые уроки, показывают внеклассные мероприятия. 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>Учитель школы</w:t>
      </w:r>
      <w:r>
        <w:rPr>
          <w:rFonts w:ascii="Times New Roman" w:hAnsi="Times New Roman"/>
          <w:bCs/>
          <w:sz w:val="28"/>
          <w:szCs w:val="28"/>
        </w:rPr>
        <w:t>,</w:t>
      </w:r>
      <w:r w:rsidRPr="00CF6DB7">
        <w:rPr>
          <w:rFonts w:ascii="Times New Roman" w:hAnsi="Times New Roman"/>
          <w:bCs/>
          <w:sz w:val="28"/>
          <w:szCs w:val="28"/>
        </w:rPr>
        <w:t xml:space="preserve"> Мирзоева Зоя Жантемировна - постоянный участник и призёр всех мероприятий, проводимых Ассоциацией преподавателей ады</w:t>
      </w:r>
      <w:r>
        <w:rPr>
          <w:rFonts w:ascii="Times New Roman" w:hAnsi="Times New Roman"/>
          <w:bCs/>
          <w:sz w:val="28"/>
          <w:szCs w:val="28"/>
        </w:rPr>
        <w:t>гского языка и литературы им. К</w:t>
      </w:r>
      <w:r w:rsidRPr="00CF6DB7">
        <w:rPr>
          <w:rFonts w:ascii="Times New Roman" w:hAnsi="Times New Roman"/>
          <w:bCs/>
          <w:sz w:val="28"/>
          <w:szCs w:val="28"/>
        </w:rPr>
        <w:t>ази Атажукина.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 xml:space="preserve">Из всего этого следует, что в этой школе </w:t>
      </w:r>
      <w:r>
        <w:rPr>
          <w:rFonts w:ascii="Times New Roman" w:hAnsi="Times New Roman"/>
          <w:bCs/>
          <w:sz w:val="28"/>
          <w:szCs w:val="28"/>
        </w:rPr>
        <w:t>есть хорошая</w:t>
      </w:r>
      <w:r w:rsidRPr="00CF6DB7">
        <w:rPr>
          <w:rFonts w:ascii="Times New Roman" w:hAnsi="Times New Roman"/>
          <w:bCs/>
          <w:sz w:val="28"/>
          <w:szCs w:val="28"/>
        </w:rPr>
        <w:t xml:space="preserve"> база для участия в конкурсе столь высокого уровня. </w:t>
      </w:r>
    </w:p>
    <w:p w:rsidR="00202353" w:rsidRDefault="00202353" w:rsidP="00202353">
      <w:pPr>
        <w:spacing w:after="0" w:line="276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Праздник в Урухе начался с утра 20 апреля 2016 года у въезда в село, где </w:t>
      </w:r>
    </w:p>
    <w:p w:rsidR="00202353" w:rsidRPr="00875F65" w:rsidRDefault="00202353" w:rsidP="00202353">
      <w:pPr>
        <w:spacing w:after="0" w:line="276" w:lineRule="auto"/>
        <w:rPr>
          <w:rFonts w:ascii="Times New Roman" w:hAnsi="Times New Roman"/>
          <w:color w:val="000000"/>
          <w:sz w:val="28"/>
          <w:szCs w:val="28"/>
        </w:rPr>
      </w:pPr>
      <w:r w:rsidRPr="00875F65">
        <w:rPr>
          <w:rFonts w:ascii="Times New Roman" w:hAnsi="Times New Roman"/>
          <w:color w:val="000000"/>
          <w:sz w:val="28"/>
          <w:szCs w:val="28"/>
        </w:rPr>
        <w:lastRenderedPageBreak/>
        <w:t xml:space="preserve">дорогих  гостей встретили </w:t>
      </w:r>
      <w:r w:rsidRPr="00875F65">
        <w:rPr>
          <w:rFonts w:ascii="Times New Roman" w:hAnsi="Times New Roman"/>
          <w:sz w:val="28"/>
          <w:szCs w:val="28"/>
        </w:rPr>
        <w:t>Заместитель главы администра</w:t>
      </w:r>
      <w:r>
        <w:rPr>
          <w:rFonts w:ascii="Times New Roman" w:hAnsi="Times New Roman"/>
          <w:sz w:val="28"/>
          <w:szCs w:val="28"/>
        </w:rPr>
        <w:t xml:space="preserve">ции района </w:t>
      </w:r>
      <w:r w:rsidRPr="00875F65">
        <w:rPr>
          <w:rFonts w:ascii="Times New Roman" w:hAnsi="Times New Roman"/>
          <w:sz w:val="28"/>
          <w:szCs w:val="28"/>
        </w:rPr>
        <w:t xml:space="preserve"> по социальным вопросам Барагунов З.И., заместитель главы администрации района по  культуре Халишхова М.Х., директор РДК Аталикова Р.Л., начальник Управления образования Мисрокова И.Н., методист УО Аталикова А.О., пресс-секретарь главы администрации района Кабалоева М.В., Глава администрации села Коготыжев М.Б., заместители главы администрации села Водахов К.М., Сруков А.Х., </w:t>
      </w:r>
      <w:r w:rsidRPr="00875F65">
        <w:rPr>
          <w:rFonts w:ascii="Times New Roman" w:hAnsi="Times New Roman"/>
          <w:color w:val="000000"/>
          <w:sz w:val="28"/>
          <w:szCs w:val="28"/>
        </w:rPr>
        <w:t xml:space="preserve">директор школы Шогенов М.Б., учителя, молодежь села, учащиеся школы. </w:t>
      </w:r>
    </w:p>
    <w:p w:rsidR="00202353" w:rsidRPr="00875F65" w:rsidRDefault="00202353" w:rsidP="00202353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F65">
        <w:rPr>
          <w:rFonts w:ascii="Times New Roman" w:hAnsi="Times New Roman"/>
          <w:color w:val="000000"/>
          <w:sz w:val="28"/>
          <w:szCs w:val="28"/>
        </w:rPr>
        <w:t xml:space="preserve">Со словами приветствия к гостям обратились </w:t>
      </w:r>
      <w:r w:rsidRPr="00875F65">
        <w:rPr>
          <w:rFonts w:ascii="Times New Roman" w:hAnsi="Times New Roman"/>
          <w:sz w:val="28"/>
          <w:szCs w:val="28"/>
        </w:rPr>
        <w:t>председатель Совета старейшин Коготыжев С.К.,</w:t>
      </w:r>
      <w:r w:rsidRPr="00875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F65">
        <w:rPr>
          <w:rFonts w:ascii="Times New Roman" w:hAnsi="Times New Roman"/>
          <w:bCs/>
          <w:sz w:val="28"/>
          <w:szCs w:val="28"/>
        </w:rPr>
        <w:t>ведущие Блиев Кантемир и Блиева Карина(ученики 10 класса) в национальной одежде,</w:t>
      </w:r>
      <w:r w:rsidRPr="00875F65">
        <w:rPr>
          <w:rFonts w:ascii="Times New Roman" w:hAnsi="Times New Roman"/>
          <w:color w:val="000000"/>
          <w:sz w:val="28"/>
          <w:szCs w:val="28"/>
        </w:rPr>
        <w:t xml:space="preserve"> героиня праздника «Адыгэбзэ» ,Тлехугова Альбина (ученица 6б класса).</w:t>
      </w:r>
    </w:p>
    <w:p w:rsidR="00202353" w:rsidRPr="00875F65" w:rsidRDefault="00202353" w:rsidP="00202353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875F65">
        <w:rPr>
          <w:rFonts w:ascii="Times New Roman" w:hAnsi="Times New Roman"/>
          <w:sz w:val="28"/>
          <w:szCs w:val="28"/>
        </w:rPr>
        <w:t xml:space="preserve"> С песней «Къугъуэлъкъуей» гостей приветствовали наши односельчане</w:t>
      </w:r>
      <w:r>
        <w:rPr>
          <w:rFonts w:ascii="Times New Roman" w:hAnsi="Times New Roman"/>
          <w:sz w:val="28"/>
          <w:szCs w:val="28"/>
        </w:rPr>
        <w:t>: Заслуженнй артист КБР, солист группы «Амикс»</w:t>
      </w:r>
      <w:r w:rsidRPr="00875F65">
        <w:rPr>
          <w:rFonts w:ascii="Times New Roman" w:hAnsi="Times New Roman"/>
          <w:sz w:val="28"/>
          <w:szCs w:val="28"/>
        </w:rPr>
        <w:t xml:space="preserve"> Цавкилов Азамат и Давыдова Римма, автор песни.</w:t>
      </w:r>
    </w:p>
    <w:p w:rsidR="00202353" w:rsidRPr="00875F65" w:rsidRDefault="00202353" w:rsidP="00202353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F65">
        <w:rPr>
          <w:rFonts w:ascii="Times New Roman" w:hAnsi="Times New Roman"/>
          <w:color w:val="000000"/>
          <w:sz w:val="28"/>
          <w:szCs w:val="28"/>
        </w:rPr>
        <w:t>Всадники, одетые в национальную одежду с черкесским флагом сопровождали эскортом гостей до ворот школы, где их ждали празднично украшенный двор школы, нарядные дети, грациозные юноши и девушки в национальной одежде, юные танцоры.</w:t>
      </w:r>
    </w:p>
    <w:p w:rsidR="00202353" w:rsidRPr="00875F65" w:rsidRDefault="00202353" w:rsidP="00202353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75F65">
        <w:rPr>
          <w:rFonts w:ascii="Times New Roman" w:hAnsi="Times New Roman"/>
          <w:color w:val="000000"/>
          <w:sz w:val="28"/>
          <w:szCs w:val="28"/>
        </w:rPr>
        <w:t>Живая аллея (ученики начальной школы с шарами) проводила гостей в «хьэщ</w:t>
      </w:r>
      <w:r w:rsidRPr="00875F6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875F65">
        <w:rPr>
          <w:rFonts w:ascii="Times New Roman" w:hAnsi="Times New Roman"/>
          <w:color w:val="000000"/>
          <w:sz w:val="28"/>
          <w:szCs w:val="28"/>
        </w:rPr>
        <w:t xml:space="preserve">эщ» (гостевой плетеный дом), где их ждали со словами приветствия знаменитые выпускники школы: Мирзоев Барасбий, Афаунов Анатолий, Эржибов Аслан; почетный гость и давний друг школы, поэт и композитор, Джабраил Хаупа, старейшины села: Водахов Зубанил, Шогенов Анатолий, Цавкилов Виктор, имам села Эржибов Мухамед, ветераны педагогического труда, </w:t>
      </w:r>
      <w:r w:rsidRPr="00875F65">
        <w:rPr>
          <w:rFonts w:ascii="Times New Roman" w:hAnsi="Times New Roman"/>
          <w:sz w:val="28"/>
          <w:szCs w:val="28"/>
        </w:rPr>
        <w:t>мужской хор</w:t>
      </w:r>
      <w:r w:rsidRPr="00875F65">
        <w:rPr>
          <w:rFonts w:ascii="Times New Roman" w:hAnsi="Times New Roman"/>
          <w:color w:val="000000"/>
          <w:sz w:val="28"/>
          <w:szCs w:val="28"/>
        </w:rPr>
        <w:t xml:space="preserve"> Лескенского района.</w:t>
      </w:r>
    </w:p>
    <w:p w:rsidR="00202353" w:rsidRPr="00875F65" w:rsidRDefault="00202353" w:rsidP="00202353">
      <w:pPr>
        <w:spacing w:after="0" w:line="276" w:lineRule="auto"/>
        <w:ind w:firstLine="709"/>
        <w:rPr>
          <w:color w:val="000000"/>
        </w:rPr>
      </w:pPr>
    </w:p>
    <w:p w:rsidR="00202353" w:rsidRPr="00AE714E" w:rsidRDefault="00202353" w:rsidP="00202353">
      <w:pPr>
        <w:spacing w:after="0"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После </w:t>
      </w:r>
      <w:r w:rsidRPr="00CF6DB7">
        <w:rPr>
          <w:rFonts w:ascii="Times New Roman" w:hAnsi="Times New Roman"/>
          <w:bCs/>
          <w:sz w:val="28"/>
          <w:szCs w:val="28"/>
        </w:rPr>
        <w:t xml:space="preserve"> торжественно</w:t>
      </w:r>
      <w:r>
        <w:rPr>
          <w:rFonts w:ascii="Times New Roman" w:hAnsi="Times New Roman"/>
          <w:bCs/>
          <w:sz w:val="28"/>
          <w:szCs w:val="28"/>
        </w:rPr>
        <w:t>го приема гостей</w:t>
      </w:r>
      <w:r w:rsidRPr="00CF6DB7">
        <w:rPr>
          <w:rFonts w:ascii="Times New Roman" w:hAnsi="Times New Roman"/>
          <w:bCs/>
          <w:sz w:val="28"/>
          <w:szCs w:val="28"/>
        </w:rPr>
        <w:t xml:space="preserve"> познакомили с историей школы и в первую очередь</w:t>
      </w:r>
      <w:r>
        <w:rPr>
          <w:color w:val="000000"/>
        </w:rPr>
        <w:t xml:space="preserve"> </w:t>
      </w:r>
      <w:r w:rsidRPr="00AE714E">
        <w:rPr>
          <w:rFonts w:ascii="Times New Roman" w:hAnsi="Times New Roman"/>
          <w:color w:val="000000"/>
          <w:sz w:val="28"/>
          <w:szCs w:val="28"/>
        </w:rPr>
        <w:t>ученики 4а, 4б, 5б</w:t>
      </w:r>
      <w:r w:rsidRPr="00A80F21">
        <w:rPr>
          <w:rFonts w:ascii="Times New Roman" w:hAnsi="Times New Roman"/>
          <w:color w:val="000000"/>
          <w:sz w:val="28"/>
          <w:szCs w:val="28"/>
        </w:rPr>
        <w:t xml:space="preserve"> продемонстрировали старинные кабардинские игры, чем приятно удивили не только сверстников, но и членов жюри, которые изъявили желание поиграть вместе с ребятами.</w:t>
      </w:r>
    </w:p>
    <w:p w:rsidR="00202353" w:rsidRPr="00AE714E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Затем их </w:t>
      </w:r>
      <w:r w:rsidRPr="00CF6DB7">
        <w:rPr>
          <w:rFonts w:ascii="Times New Roman" w:hAnsi="Times New Roman"/>
          <w:bCs/>
          <w:sz w:val="28"/>
          <w:szCs w:val="28"/>
        </w:rPr>
        <w:t>пригласили на тематические экскурсии «Мой край родной» и «Мир моими глазами». Выставки, организованные под руководством зам. директора по воспитательной работе Танашевой М.З. и учителем технологии и ИЗО Тлехуговой З.Ж., были богаты разножанровыми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DB7">
        <w:rPr>
          <w:rFonts w:ascii="Times New Roman" w:hAnsi="Times New Roman"/>
          <w:bCs/>
          <w:sz w:val="28"/>
          <w:szCs w:val="28"/>
        </w:rPr>
        <w:t xml:space="preserve">работами как выпускников, так и нынешних обучающихся: рисунки, поделки, вышивки, плетения, шитьё и т.д. </w:t>
      </w:r>
      <w:r w:rsidRPr="00AE714E">
        <w:rPr>
          <w:rFonts w:ascii="Times New Roman" w:hAnsi="Times New Roman"/>
          <w:sz w:val="28"/>
          <w:szCs w:val="28"/>
        </w:rPr>
        <w:t xml:space="preserve">По представленным на выставке поделкам и творческим работам школьников стало очевидно, что помимо обязательных </w:t>
      </w:r>
      <w:r w:rsidRPr="00AE714E">
        <w:rPr>
          <w:rFonts w:ascii="Times New Roman" w:hAnsi="Times New Roman"/>
          <w:sz w:val="28"/>
          <w:szCs w:val="28"/>
        </w:rPr>
        <w:lastRenderedPageBreak/>
        <w:t>уроков, в школе проводится активная деятельность по вовлечению детей в работу различных кружков.</w:t>
      </w:r>
    </w:p>
    <w:p w:rsidR="00202353" w:rsidRPr="00F06062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F06062">
        <w:rPr>
          <w:rFonts w:ascii="Times New Roman" w:hAnsi="Times New Roman"/>
          <w:color w:val="000000"/>
          <w:sz w:val="28"/>
          <w:szCs w:val="28"/>
        </w:rPr>
        <w:t xml:space="preserve">Компетентное жюри посетило школьный историко-краеведческий музей, который поразил своим богатством экспонатов. </w:t>
      </w:r>
      <w:r w:rsidRPr="00F06062">
        <w:rPr>
          <w:rFonts w:ascii="Times New Roman" w:hAnsi="Times New Roman"/>
          <w:bCs/>
          <w:color w:val="242424"/>
          <w:sz w:val="28"/>
          <w:szCs w:val="28"/>
        </w:rPr>
        <w:t xml:space="preserve">Об истории музея и его экспозициях рассказали гостям учащиеся </w:t>
      </w:r>
      <w:r>
        <w:rPr>
          <w:rFonts w:ascii="Times New Roman" w:hAnsi="Times New Roman"/>
          <w:bCs/>
          <w:color w:val="242424"/>
          <w:sz w:val="28"/>
          <w:szCs w:val="28"/>
        </w:rPr>
        <w:t>старших классов, члены краеведческого кружка, одетые в национальные костюмы</w:t>
      </w:r>
      <w:r w:rsidRPr="00F06062">
        <w:rPr>
          <w:rFonts w:ascii="Times New Roman" w:hAnsi="Times New Roman"/>
          <w:bCs/>
          <w:color w:val="242424"/>
          <w:sz w:val="28"/>
          <w:szCs w:val="28"/>
        </w:rPr>
        <w:t>.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 xml:space="preserve">Затем были проведены </w:t>
      </w:r>
      <w:r>
        <w:rPr>
          <w:rFonts w:ascii="Times New Roman" w:hAnsi="Times New Roman"/>
          <w:bCs/>
          <w:sz w:val="28"/>
          <w:szCs w:val="28"/>
        </w:rPr>
        <w:t>три</w:t>
      </w:r>
      <w:r w:rsidRPr="00CF6DB7">
        <w:rPr>
          <w:rFonts w:ascii="Times New Roman" w:hAnsi="Times New Roman"/>
          <w:bCs/>
          <w:sz w:val="28"/>
          <w:szCs w:val="28"/>
        </w:rPr>
        <w:t xml:space="preserve"> мастер-класса. 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прошел в 10 классе, провела его учитель кабардинского языка и литературы Мирзоева Зоя Жантемировна. Она продемонстрировала нетрадиционную форму организации деятельности учащихся – урок-суд по повести М.Керефова «Адэ щIэин мылъку хъурэ?». Во все времена кабардинцы наказывали человека, перешагнувшего нормы адыгского этикета. Учащиеся под руководством учителя показали это: провели судебный процесс над героем повести по всем правилам современного судопроизводства.</w:t>
      </w:r>
    </w:p>
    <w:p w:rsidR="00202353" w:rsidRPr="00CF6DB7" w:rsidRDefault="00202353" w:rsidP="00202353">
      <w:pPr>
        <w:spacing w:after="0" w:line="276" w:lineRule="auto"/>
        <w:ind w:firstLine="709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CF6DB7">
        <w:rPr>
          <w:rFonts w:ascii="Times New Roman" w:hAnsi="Times New Roman"/>
          <w:sz w:val="28"/>
          <w:szCs w:val="28"/>
        </w:rPr>
        <w:t xml:space="preserve">Учитель Афаунова Тая Мухамедовна провела мастер-класс в 9б классе по роману Али Шогенцукова «Камбот и Ляца». Обучающиеся прекрасно знали </w:t>
      </w:r>
      <w:r w:rsidRPr="00CF6DB7">
        <w:rPr>
          <w:rFonts w:ascii="Times New Roman" w:hAnsi="Times New Roman"/>
          <w:sz w:val="28"/>
          <w:szCs w:val="28"/>
          <w:shd w:val="clear" w:color="auto" w:fill="FFFFFF"/>
        </w:rPr>
        <w:t>литературный памятник, который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6DB7">
        <w:rPr>
          <w:rFonts w:ascii="Times New Roman" w:hAnsi="Times New Roman"/>
          <w:sz w:val="28"/>
          <w:szCs w:val="28"/>
          <w:shd w:val="clear" w:color="auto" w:fill="FFFFFF"/>
        </w:rPr>
        <w:t>открывал им определённую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6DB7">
        <w:rPr>
          <w:rFonts w:ascii="Times New Roman" w:hAnsi="Times New Roman"/>
          <w:sz w:val="28"/>
          <w:szCs w:val="28"/>
          <w:shd w:val="clear" w:color="auto" w:fill="FFFFFF"/>
        </w:rPr>
        <w:t>эпоху из жизни кабард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инского народа.</w:t>
      </w:r>
      <w:r w:rsidRPr="00CF6DB7">
        <w:rPr>
          <w:rFonts w:ascii="Times New Roman" w:hAnsi="Times New Roman"/>
          <w:sz w:val="28"/>
          <w:szCs w:val="28"/>
          <w:shd w:val="clear" w:color="auto" w:fill="FFFFFF"/>
        </w:rPr>
        <w:t xml:space="preserve"> Здесь прослеживались и межпредметные связи, так как пересекались литература и история.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F6DB7">
        <w:rPr>
          <w:rFonts w:ascii="Times New Roman" w:hAnsi="Times New Roman"/>
          <w:sz w:val="28"/>
          <w:szCs w:val="28"/>
          <w:shd w:val="clear" w:color="auto" w:fill="FFFFFF"/>
        </w:rPr>
        <w:t xml:space="preserve">Особенности эпохи обучающиеся рассматривали через систему образов, выстроенную автором: поступки, мысли, речь, мировоззрения, черты личности, взамоотношения героев. 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>Мирзоева Зоя показала часть урока – приобретение новых знаний по теме «</w:t>
      </w:r>
      <w:r>
        <w:rPr>
          <w:rFonts w:ascii="Times New Roman" w:hAnsi="Times New Roman"/>
          <w:bCs/>
          <w:sz w:val="28"/>
          <w:szCs w:val="28"/>
        </w:rPr>
        <w:t>Способы образования слов кабардинского языка ( на основе сравнения двух языков – русского и родного</w:t>
      </w:r>
      <w:r w:rsidRPr="00CF6DB7">
        <w:rPr>
          <w:rFonts w:ascii="Times New Roman" w:hAnsi="Times New Roman"/>
          <w:bCs/>
          <w:sz w:val="28"/>
          <w:szCs w:val="28"/>
        </w:rPr>
        <w:t xml:space="preserve">» в 6б классе. Учитель познакомила присутствующих с новым методом, который она эффективно использует в обучении родному языку – комплексно-процессуальный. </w:t>
      </w:r>
      <w:r w:rsidRPr="00CF6DB7">
        <w:rPr>
          <w:rFonts w:ascii="Times New Roman" w:hAnsi="Times New Roman"/>
          <w:sz w:val="28"/>
          <w:szCs w:val="28"/>
        </w:rPr>
        <w:t>Использовались разнообразные формы обучения, повышающие степень активности учащихся в учебном процессе.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F6DB7">
        <w:rPr>
          <w:rFonts w:ascii="Times New Roman" w:hAnsi="Times New Roman"/>
          <w:sz w:val="28"/>
          <w:szCs w:val="28"/>
        </w:rPr>
        <w:t xml:space="preserve">На уроке шла комплексная работа, когда опора на приобретённые знания и умения давали возможность для исследовательской деятельности с целью открытия новых знаний. 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F6DB7">
        <w:rPr>
          <w:rFonts w:ascii="Times New Roman" w:hAnsi="Times New Roman"/>
          <w:bCs/>
          <w:sz w:val="28"/>
          <w:szCs w:val="28"/>
        </w:rPr>
        <w:t>За этим последовала внеклассная работа. Члены драмкружка под руководством учителя Мирзоевой Зои Жантемировны показали инсценировку пьесы МухамедаДабагова «Анэр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DB7">
        <w:rPr>
          <w:rFonts w:ascii="Times New Roman" w:hAnsi="Times New Roman"/>
          <w:bCs/>
          <w:sz w:val="28"/>
          <w:szCs w:val="28"/>
        </w:rPr>
        <w:t>нэм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DB7">
        <w:rPr>
          <w:rFonts w:ascii="Times New Roman" w:hAnsi="Times New Roman"/>
          <w:bCs/>
          <w:sz w:val="28"/>
          <w:szCs w:val="28"/>
        </w:rPr>
        <w:t xml:space="preserve">хуэдэщ». Всех гостей очаровало мастерство юных артистов и умение учителя вводить </w:t>
      </w:r>
      <w:r w:rsidRPr="00CF6DB7">
        <w:rPr>
          <w:rFonts w:ascii="Times New Roman" w:hAnsi="Times New Roman"/>
          <w:bCs/>
          <w:sz w:val="28"/>
          <w:szCs w:val="28"/>
        </w:rPr>
        <w:lastRenderedPageBreak/>
        <w:t xml:space="preserve">обучающихся в мир героев пьесы. Они сумели убедительно продемонстрировать, что нет в жизни никого дороже матери. 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Все этапы мероприятия гармонично связывал образ «Адыгэбзэ». Хрупкая фигурка Тлехуговой Альбины в серебристом «адыгэ фащэ» появлялась вовремя, а ее детский звонкий голосок призывал гостей к очередному номеру программы. </w:t>
      </w:r>
    </w:p>
    <w:p w:rsidR="00202353" w:rsidRPr="003F208F" w:rsidRDefault="00202353" w:rsidP="00202353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08F">
        <w:rPr>
          <w:rFonts w:ascii="Times New Roman" w:hAnsi="Times New Roman"/>
          <w:sz w:val="28"/>
          <w:szCs w:val="28"/>
        </w:rPr>
        <w:t xml:space="preserve">Театрализованные представления детей создали атмосферу праздника и доставили радость всем: членам конкурсной комиссии, </w:t>
      </w:r>
      <w:r>
        <w:rPr>
          <w:rFonts w:ascii="Times New Roman" w:hAnsi="Times New Roman"/>
          <w:sz w:val="28"/>
          <w:szCs w:val="28"/>
        </w:rPr>
        <w:t xml:space="preserve">приглашенным гостям, </w:t>
      </w:r>
      <w:r w:rsidRPr="003F208F">
        <w:rPr>
          <w:rFonts w:ascii="Times New Roman" w:hAnsi="Times New Roman"/>
          <w:sz w:val="28"/>
          <w:szCs w:val="28"/>
        </w:rPr>
        <w:t>педагогам, зрителям.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Праздник родного языка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прошёл в МКОУ «СОШ №2 с.п. Урух» содержательно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насыщенно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Участниками конкурса были все: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учителя, и обучающиеся.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Каждый постарался внести посильный вклад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Коллектив продемонстрировал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огромную 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>работоспособность, инициативность, сплочённость, дружбу.</w:t>
      </w:r>
    </w:p>
    <w:p w:rsidR="00202353" w:rsidRDefault="00202353" w:rsidP="00202353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Вне всякого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омнения, 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>конкурс-праздник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удался на славу и 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оставил неизгладимый след в душах всех участников.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</w:t>
      </w:r>
      <w:r w:rsidRPr="00CF6DB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таким ярким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благодаря спонсорской помощи Администрации с.п. Урух и поддержке Администрации Лескенкого района, Управления образования, РДК с.п. Анзорей , ДК с.п. Урух.</w:t>
      </w:r>
    </w:p>
    <w:p w:rsidR="00202353" w:rsidRPr="00CF6DB7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CF6DB7">
        <w:rPr>
          <w:rFonts w:ascii="Times New Roman" w:hAnsi="Times New Roman"/>
          <w:sz w:val="28"/>
          <w:szCs w:val="28"/>
        </w:rPr>
        <w:t>Педагогический коллектив МКОУ «СОШ №2 с.п. Урух» желает им  здоровья, интересных замыслов и их благополучных воплощений, ярких, значительных событий, личного счастья и дальнейшего процветания.</w:t>
      </w:r>
    </w:p>
    <w:p w:rsidR="00202353" w:rsidRPr="00CF6DB7" w:rsidRDefault="00202353" w:rsidP="00202353">
      <w:pPr>
        <w:spacing w:after="0" w:line="276" w:lineRule="auto"/>
        <w:ind w:firstLine="709"/>
        <w:rPr>
          <w:rStyle w:val="apple-converted-space"/>
          <w:rFonts w:ascii="Times New Roman" w:eastAsia="Times New Roman" w:hAnsi="Times New Roman"/>
          <w:sz w:val="28"/>
          <w:szCs w:val="28"/>
          <w:lang w:eastAsia="ru-RU"/>
        </w:rPr>
      </w:pPr>
      <w:r w:rsidRPr="00CF6DB7">
        <w:rPr>
          <w:rFonts w:ascii="Times New Roman" w:hAnsi="Times New Roman"/>
          <w:sz w:val="28"/>
          <w:szCs w:val="28"/>
        </w:rPr>
        <w:t xml:space="preserve">Конкурс </w:t>
      </w:r>
      <w:r w:rsidRPr="00CF6DB7">
        <w:rPr>
          <w:rFonts w:ascii="Times New Roman" w:hAnsi="Times New Roman"/>
          <w:bCs/>
          <w:sz w:val="28"/>
          <w:szCs w:val="28"/>
        </w:rPr>
        <w:t>«Язык мой – душа моя, мой мир» завершился.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F6DB7">
        <w:rPr>
          <w:rFonts w:ascii="Times New Roman" w:hAnsi="Times New Roman"/>
          <w:bCs/>
          <w:sz w:val="28"/>
          <w:szCs w:val="28"/>
        </w:rPr>
        <w:t xml:space="preserve"> Хочется надеяться, что этот замечательный колл</w:t>
      </w:r>
      <w:r>
        <w:rPr>
          <w:rFonts w:ascii="Times New Roman" w:hAnsi="Times New Roman"/>
          <w:bCs/>
          <w:sz w:val="28"/>
          <w:szCs w:val="28"/>
        </w:rPr>
        <w:t>ектив запишет в свою копилку очередную победу.</w:t>
      </w:r>
      <w:bookmarkStart w:id="0" w:name="_GoBack"/>
      <w:bookmarkEnd w:id="0"/>
    </w:p>
    <w:p w:rsidR="00202353" w:rsidRPr="006E13BA" w:rsidRDefault="00202353" w:rsidP="00202353">
      <w:pPr>
        <w:spacing w:after="0" w:line="276" w:lineRule="auto"/>
        <w:ind w:firstLine="709"/>
        <w:rPr>
          <w:rFonts w:ascii="Times New Roman" w:hAnsi="Times New Roman"/>
          <w:sz w:val="28"/>
          <w:szCs w:val="28"/>
        </w:rPr>
      </w:pPr>
      <w:r w:rsidRPr="006E13BA">
        <w:rPr>
          <w:rFonts w:ascii="Times New Roman" w:hAnsi="Times New Roman"/>
          <w:bCs/>
          <w:color w:val="242424"/>
          <w:sz w:val="28"/>
          <w:szCs w:val="28"/>
        </w:rPr>
        <w:t>Столько добра, столько солнца, столько сердца внутри этой школы и за ее пределами, что диву даешься и задаешься вопросом, откуда же такая душевность, такая ответственность и столько милосердных людей?! В этой школе поселились и остались навсегда законы добра и милосердия. Эта школа - бесценный центр приобщения детей к истори</w:t>
      </w:r>
      <w:r>
        <w:rPr>
          <w:rFonts w:ascii="Times New Roman" w:hAnsi="Times New Roman"/>
          <w:bCs/>
          <w:color w:val="242424"/>
          <w:sz w:val="28"/>
          <w:szCs w:val="28"/>
        </w:rPr>
        <w:t>и, культуре, традициям, обычаям, родному языку. Пока языком пользуются, он живет. А бессмертие народа, по словам Чингиза Айтматова,- в его языке.</w:t>
      </w:r>
    </w:p>
    <w:p w:rsidR="00202353" w:rsidRDefault="00202353" w:rsidP="00202353">
      <w:pPr>
        <w:spacing w:after="0" w:line="276" w:lineRule="auto"/>
        <w:jc w:val="both"/>
      </w:pPr>
    </w:p>
    <w:p w:rsidR="00202353" w:rsidRDefault="00202353" w:rsidP="002023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Родной язык – неисчерпаемый родник. </w:t>
      </w:r>
    </w:p>
    <w:p w:rsidR="00202353" w:rsidRDefault="00202353" w:rsidP="002023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02353" w:rsidRDefault="00202353" w:rsidP="002023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Язык – есть исповедь народа,</w:t>
      </w:r>
    </w:p>
    <w:p w:rsidR="00202353" w:rsidRDefault="00202353" w:rsidP="002023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нём слышится его природа,</w:t>
      </w:r>
    </w:p>
    <w:p w:rsidR="00202353" w:rsidRDefault="00202353" w:rsidP="00202353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душа и быт родной…(П.А.Вяземский)</w:t>
      </w:r>
    </w:p>
    <w:p w:rsidR="00202353" w:rsidRPr="00271929" w:rsidRDefault="00202353" w:rsidP="00202353">
      <w:pPr>
        <w:spacing w:after="0" w:line="276" w:lineRule="auto"/>
        <w:rPr>
          <w:rFonts w:ascii="Times New Roman" w:hAnsi="Times New Roman"/>
          <w:i/>
          <w:sz w:val="28"/>
          <w:szCs w:val="28"/>
        </w:rPr>
      </w:pPr>
    </w:p>
    <w:p w:rsidR="00FB7639" w:rsidRDefault="00FB7639"/>
    <w:sectPr w:rsidR="00FB7639" w:rsidSect="00F9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202353"/>
    <w:rsid w:val="00202353"/>
    <w:rsid w:val="00FB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1651</Words>
  <Characters>9412</Characters>
  <Application>Microsoft Office Word</Application>
  <DocSecurity>0</DocSecurity>
  <Lines>78</Lines>
  <Paragraphs>22</Paragraphs>
  <ScaleCrop>false</ScaleCrop>
  <Company>Uruh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</dc:creator>
  <cp:keywords/>
  <dc:description/>
  <cp:lastModifiedBy>Zareta</cp:lastModifiedBy>
  <cp:revision>1</cp:revision>
  <dcterms:created xsi:type="dcterms:W3CDTF">2016-04-30T08:22:00Z</dcterms:created>
  <dcterms:modified xsi:type="dcterms:W3CDTF">2016-04-30T08:23:00Z</dcterms:modified>
</cp:coreProperties>
</file>